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49D8" w14:textId="3245479C" w:rsidR="00657276" w:rsidRPr="004406FF" w:rsidRDefault="00657276" w:rsidP="006572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06FF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  <w:r w:rsidR="00CB623E" w:rsidRPr="004406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06FF">
        <w:rPr>
          <w:rFonts w:ascii="Times New Roman" w:hAnsi="Times New Roman" w:cs="Times New Roman"/>
          <w:b/>
          <w:bCs/>
          <w:sz w:val="28"/>
          <w:szCs w:val="28"/>
        </w:rPr>
        <w:t>ЯРКОВСКОГО МУНИЦИПАЛЬНОГО ОКРУГА</w:t>
      </w:r>
    </w:p>
    <w:p w14:paraId="2036DC2E" w14:textId="77777777" w:rsidR="00657276" w:rsidRPr="004406FF" w:rsidRDefault="00657276" w:rsidP="006572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A99C29" w14:textId="77777777" w:rsidR="00657276" w:rsidRPr="004406FF" w:rsidRDefault="00657276" w:rsidP="0065727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406FF">
        <w:rPr>
          <w:rFonts w:ascii="Times New Roman" w:hAnsi="Times New Roman" w:cs="Times New Roman"/>
          <w:b/>
          <w:bCs/>
          <w:sz w:val="28"/>
          <w:szCs w:val="28"/>
        </w:rPr>
        <w:t>УПРАВЛЕНИЕ ОБРАЗОВАНИЯ</w:t>
      </w:r>
    </w:p>
    <w:p w14:paraId="345923B9" w14:textId="77777777" w:rsidR="00657276" w:rsidRPr="004406FF" w:rsidRDefault="00657276" w:rsidP="00657276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ABC512A" w14:textId="77777777" w:rsidR="00657276" w:rsidRPr="004406FF" w:rsidRDefault="00657276" w:rsidP="0065727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406FF">
        <w:rPr>
          <w:rFonts w:ascii="Times New Roman" w:hAnsi="Times New Roman" w:cs="Times New Roman"/>
          <w:b/>
          <w:bCs/>
          <w:sz w:val="26"/>
          <w:szCs w:val="26"/>
        </w:rPr>
        <w:t>П Р И К А З</w:t>
      </w:r>
    </w:p>
    <w:p w14:paraId="058293C0" w14:textId="77777777" w:rsidR="00657276" w:rsidRPr="00E93B1A" w:rsidRDefault="00657276" w:rsidP="006572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6AD7E8" w14:textId="7250D034" w:rsidR="00657276" w:rsidRPr="00E93B1A" w:rsidRDefault="00724C48" w:rsidP="0001455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28 </w:t>
      </w:r>
      <w:r w:rsidR="00657276" w:rsidRPr="00E93B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3B1A" w:rsidRPr="00E93B1A">
        <w:rPr>
          <w:rFonts w:ascii="Times New Roman" w:hAnsi="Times New Roman" w:cs="Times New Roman"/>
          <w:b/>
          <w:bCs/>
          <w:sz w:val="24"/>
          <w:szCs w:val="24"/>
        </w:rPr>
        <w:t>апреля</w:t>
      </w:r>
      <w:r w:rsidR="00657276" w:rsidRPr="00E93B1A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5414A4" w:rsidRPr="00E93B1A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657276" w:rsidRPr="00E93B1A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  <w:r w:rsidR="00014555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657276" w:rsidRPr="00E93B1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="00657276" w:rsidRPr="00E93B1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</w:t>
      </w:r>
      <w:r w:rsidR="0001455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657276" w:rsidRPr="00E93B1A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82</w:t>
      </w:r>
    </w:p>
    <w:p w14:paraId="530782A0" w14:textId="77777777" w:rsidR="00657276" w:rsidRDefault="00657276" w:rsidP="006572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3B1A">
        <w:rPr>
          <w:rFonts w:ascii="Times New Roman" w:hAnsi="Times New Roman" w:cs="Times New Roman"/>
          <w:b/>
          <w:bCs/>
          <w:sz w:val="24"/>
          <w:szCs w:val="24"/>
        </w:rPr>
        <w:t>с. Ярково</w:t>
      </w:r>
    </w:p>
    <w:p w14:paraId="3810FA92" w14:textId="77777777" w:rsidR="004406FF" w:rsidRPr="00E93B1A" w:rsidRDefault="004406FF" w:rsidP="006572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6"/>
      </w:tblGrid>
      <w:tr w:rsidR="00657276" w:rsidRPr="00FB46C5" w14:paraId="200A8484" w14:textId="77777777" w:rsidTr="00E93B1A">
        <w:trPr>
          <w:trHeight w:val="1737"/>
        </w:trPr>
        <w:tc>
          <w:tcPr>
            <w:tcW w:w="6226" w:type="dxa"/>
          </w:tcPr>
          <w:p w14:paraId="3A6F03D0" w14:textId="70D25E29" w:rsidR="00FB46C5" w:rsidRDefault="002E227B" w:rsidP="002E227B">
            <w:pPr>
              <w:ind w:right="883"/>
              <w:rPr>
                <w:rFonts w:ascii="TimesNewRoman" w:hAnsi="TimesNewRoman" w:cs="Times New Roman"/>
                <w:b/>
                <w:sz w:val="28"/>
                <w:szCs w:val="28"/>
              </w:rPr>
            </w:pPr>
            <w:r w:rsidRPr="00FB46C5">
              <w:rPr>
                <w:rFonts w:ascii="TimesNewRoman" w:hAnsi="TimesNewRoman" w:cs="Times New Roman"/>
                <w:b/>
                <w:sz w:val="28"/>
                <w:szCs w:val="28"/>
              </w:rPr>
              <w:t>О</w:t>
            </w:r>
            <w:r w:rsidR="00880E2A">
              <w:rPr>
                <w:rFonts w:ascii="TimesNewRoman" w:hAnsi="TimesNewRoman" w:cs="Times New Roman"/>
                <w:b/>
                <w:sz w:val="28"/>
                <w:szCs w:val="28"/>
              </w:rPr>
              <w:t xml:space="preserve"> создании и</w:t>
            </w:r>
            <w:r w:rsidRPr="00FB46C5">
              <w:rPr>
                <w:rFonts w:ascii="TimesNewRoman" w:hAnsi="TimesNewRoman" w:cs="Times New Roman"/>
                <w:b/>
                <w:sz w:val="28"/>
                <w:szCs w:val="28"/>
              </w:rPr>
              <w:t xml:space="preserve"> утверждении </w:t>
            </w:r>
            <w:r w:rsidR="00FB46C5">
              <w:rPr>
                <w:rFonts w:ascii="TimesNewRoman" w:hAnsi="TimesNewRoman" w:cs="Times New Roman"/>
                <w:b/>
                <w:sz w:val="28"/>
                <w:szCs w:val="28"/>
              </w:rPr>
              <w:t xml:space="preserve">состава наблюдательного совета и </w:t>
            </w:r>
          </w:p>
          <w:p w14:paraId="2CFEE93F" w14:textId="414691C3" w:rsidR="00E93B1A" w:rsidRPr="00FB46C5" w:rsidRDefault="002E227B" w:rsidP="002E227B">
            <w:pPr>
              <w:ind w:right="883"/>
              <w:rPr>
                <w:rFonts w:ascii="TimesNewRoman" w:hAnsi="TimesNewRoman" w:cs="Times New Roman"/>
                <w:b/>
                <w:sz w:val="28"/>
                <w:szCs w:val="28"/>
              </w:rPr>
            </w:pPr>
            <w:r w:rsidRPr="00FB46C5">
              <w:rPr>
                <w:rFonts w:ascii="TimesNewRoman" w:hAnsi="TimesNewRoman" w:cs="Times New Roman"/>
                <w:b/>
                <w:sz w:val="28"/>
                <w:szCs w:val="28"/>
              </w:rPr>
              <w:t xml:space="preserve">Положения о наблюдательном совете </w:t>
            </w:r>
            <w:r w:rsidR="00FB46C5" w:rsidRPr="00FB46C5">
              <w:rPr>
                <w:rFonts w:ascii="TimesNewRoman" w:hAnsi="TimesNewRoman" w:cs="Times New Roman"/>
                <w:b/>
                <w:sz w:val="28"/>
                <w:szCs w:val="28"/>
              </w:rPr>
              <w:t>Муниципально</w:t>
            </w:r>
            <w:r w:rsidR="0085296A">
              <w:rPr>
                <w:rFonts w:ascii="TimesNewRoman" w:hAnsi="TimesNewRoman" w:cs="Times New Roman"/>
                <w:b/>
                <w:sz w:val="28"/>
                <w:szCs w:val="28"/>
              </w:rPr>
              <w:t>го</w:t>
            </w:r>
            <w:r w:rsidR="00FB46C5" w:rsidRPr="00FB46C5">
              <w:rPr>
                <w:rFonts w:ascii="TimesNewRoman" w:hAnsi="TimesNewRoman" w:cs="Times New Roman"/>
                <w:b/>
                <w:sz w:val="28"/>
                <w:szCs w:val="28"/>
              </w:rPr>
              <w:t xml:space="preserve"> автономно</w:t>
            </w:r>
            <w:r w:rsidR="0085296A">
              <w:rPr>
                <w:rFonts w:ascii="TimesNewRoman" w:hAnsi="TimesNewRoman" w:cs="Times New Roman"/>
                <w:b/>
                <w:sz w:val="28"/>
                <w:szCs w:val="28"/>
              </w:rPr>
              <w:t>го</w:t>
            </w:r>
            <w:r w:rsidR="00FB46C5" w:rsidRPr="00FB46C5">
              <w:rPr>
                <w:rFonts w:ascii="TimesNewRoman" w:hAnsi="TimesNewRoman" w:cs="Times New Roman"/>
                <w:b/>
                <w:sz w:val="28"/>
                <w:szCs w:val="28"/>
              </w:rPr>
              <w:t xml:space="preserve"> </w:t>
            </w:r>
            <w:r w:rsidR="0085296A">
              <w:rPr>
                <w:rFonts w:ascii="TimesNewRoman" w:hAnsi="TimesNewRoman" w:cs="Times New Roman"/>
                <w:b/>
                <w:sz w:val="28"/>
                <w:szCs w:val="28"/>
              </w:rPr>
              <w:t xml:space="preserve">дошкольного </w:t>
            </w:r>
            <w:r w:rsidR="00FB46C5" w:rsidRPr="00FB46C5">
              <w:rPr>
                <w:rFonts w:ascii="TimesNewRoman" w:hAnsi="TimesNewRoman" w:cs="Times New Roman"/>
                <w:b/>
                <w:sz w:val="28"/>
                <w:szCs w:val="28"/>
              </w:rPr>
              <w:t>образовательно</w:t>
            </w:r>
            <w:r w:rsidR="0085296A">
              <w:rPr>
                <w:rFonts w:ascii="TimesNewRoman" w:hAnsi="TimesNewRoman" w:cs="Times New Roman"/>
                <w:b/>
                <w:sz w:val="28"/>
                <w:szCs w:val="28"/>
              </w:rPr>
              <w:t>го</w:t>
            </w:r>
            <w:r w:rsidR="00FB46C5" w:rsidRPr="00FB46C5">
              <w:rPr>
                <w:rFonts w:ascii="TimesNewRoman" w:hAnsi="TimesNewRoman" w:cs="Times New Roman"/>
                <w:b/>
                <w:sz w:val="28"/>
                <w:szCs w:val="28"/>
              </w:rPr>
              <w:t xml:space="preserve"> учреждени</w:t>
            </w:r>
            <w:r w:rsidR="0085296A">
              <w:rPr>
                <w:rFonts w:ascii="TimesNewRoman" w:hAnsi="TimesNewRoman" w:cs="Times New Roman"/>
                <w:b/>
                <w:sz w:val="28"/>
                <w:szCs w:val="28"/>
              </w:rPr>
              <w:t>я</w:t>
            </w:r>
            <w:r w:rsidR="00FB46C5" w:rsidRPr="00FB46C5">
              <w:rPr>
                <w:rFonts w:ascii="TimesNewRoman" w:hAnsi="TimesNewRoman" w:cs="Times New Roman"/>
                <w:b/>
                <w:sz w:val="28"/>
                <w:szCs w:val="28"/>
              </w:rPr>
              <w:t xml:space="preserve"> «</w:t>
            </w:r>
            <w:r w:rsidR="0085296A" w:rsidRPr="0085296A">
              <w:rPr>
                <w:rFonts w:ascii="TimesNewRoman" w:hAnsi="TimesNewRoman" w:cs="Times New Roman"/>
                <w:b/>
                <w:sz w:val="28"/>
                <w:szCs w:val="28"/>
              </w:rPr>
              <w:t>«Центр развития ребенка – детский сад  «Солнышко»  Ярковского муниципального округа</w:t>
            </w:r>
            <w:r w:rsidR="00014555">
              <w:rPr>
                <w:rFonts w:ascii="TimesNewRoman" w:hAnsi="TimesNewRoman" w:cs="Times New Roman"/>
                <w:b/>
                <w:sz w:val="28"/>
                <w:szCs w:val="28"/>
              </w:rPr>
              <w:t>»</w:t>
            </w:r>
          </w:p>
          <w:p w14:paraId="6A71850F" w14:textId="5119FEDD" w:rsidR="00FB46C5" w:rsidRPr="00FB46C5" w:rsidRDefault="00FB46C5" w:rsidP="002E227B">
            <w:pPr>
              <w:ind w:right="883"/>
              <w:rPr>
                <w:rFonts w:ascii="TimesNewRoman" w:hAnsi="TimesNewRoman" w:cs="Times New Roman"/>
                <w:b/>
                <w:sz w:val="28"/>
                <w:szCs w:val="28"/>
              </w:rPr>
            </w:pPr>
          </w:p>
        </w:tc>
      </w:tr>
    </w:tbl>
    <w:p w14:paraId="15734BE3" w14:textId="5EAF2ED9" w:rsidR="002E227B" w:rsidRPr="00FB46C5" w:rsidRDefault="002E227B" w:rsidP="002E227B">
      <w:pPr>
        <w:pStyle w:val="a6"/>
        <w:ind w:firstLine="624"/>
        <w:rPr>
          <w:rFonts w:ascii="TimesNewRoman" w:eastAsiaTheme="minorHAnsi" w:hAnsi="TimesNewRoman"/>
          <w:sz w:val="28"/>
          <w:szCs w:val="28"/>
          <w:lang w:eastAsia="en-US"/>
        </w:rPr>
      </w:pPr>
      <w:r w:rsidRPr="00FB46C5">
        <w:rPr>
          <w:rFonts w:ascii="TimesNewRoman" w:eastAsiaTheme="minorHAnsi" w:hAnsi="TimesNewRoman"/>
          <w:sz w:val="28"/>
          <w:szCs w:val="28"/>
          <w:lang w:eastAsia="en-US"/>
        </w:rPr>
        <w:t xml:space="preserve">В соответствии с Федеральным законом от 03 ноября 2006 г. № 174-ФЗ «Об автономных учреждениях», </w:t>
      </w:r>
      <w:r w:rsidR="007876E0" w:rsidRPr="00FB46C5">
        <w:rPr>
          <w:rFonts w:ascii="TimesNewRoman" w:eastAsiaTheme="minorHAnsi" w:hAnsi="TimesNewRoman"/>
          <w:sz w:val="28"/>
          <w:szCs w:val="28"/>
          <w:lang w:eastAsia="en-US"/>
        </w:rPr>
        <w:t xml:space="preserve">руководствуясь </w:t>
      </w:r>
      <w:r w:rsidRPr="00FB46C5">
        <w:rPr>
          <w:rFonts w:ascii="TimesNewRoman" w:eastAsiaTheme="minorHAnsi" w:hAnsi="TimesNewRoman"/>
          <w:sz w:val="28"/>
          <w:szCs w:val="28"/>
          <w:lang w:eastAsia="en-US"/>
        </w:rPr>
        <w:t xml:space="preserve">Положением об Управлении образования Ярковского муниципального округа, </w:t>
      </w:r>
    </w:p>
    <w:p w14:paraId="1E0008E6" w14:textId="77777777" w:rsidR="00FB46C5" w:rsidRPr="00FB46C5" w:rsidRDefault="00FB46C5" w:rsidP="002E227B">
      <w:pPr>
        <w:pStyle w:val="a6"/>
        <w:ind w:firstLine="624"/>
        <w:rPr>
          <w:rFonts w:ascii="TimesNewRoman" w:eastAsiaTheme="minorHAnsi" w:hAnsi="TimesNewRoman"/>
          <w:sz w:val="28"/>
          <w:szCs w:val="28"/>
          <w:lang w:eastAsia="en-US"/>
        </w:rPr>
      </w:pPr>
    </w:p>
    <w:p w14:paraId="7B171124" w14:textId="150C5706" w:rsidR="002E227B" w:rsidRPr="00FB46C5" w:rsidRDefault="002E227B" w:rsidP="002E227B">
      <w:pPr>
        <w:pStyle w:val="a6"/>
        <w:ind w:firstLine="624"/>
        <w:rPr>
          <w:rFonts w:ascii="TimesNewRoman" w:eastAsiaTheme="minorHAnsi" w:hAnsi="TimesNewRoman"/>
          <w:b/>
          <w:bCs/>
          <w:sz w:val="28"/>
          <w:szCs w:val="28"/>
          <w:lang w:eastAsia="en-US"/>
        </w:rPr>
      </w:pPr>
      <w:r w:rsidRPr="00FB46C5">
        <w:rPr>
          <w:rFonts w:ascii="TimesNewRoman" w:eastAsiaTheme="minorHAnsi" w:hAnsi="TimesNewRoman"/>
          <w:sz w:val="28"/>
          <w:szCs w:val="28"/>
          <w:lang w:eastAsia="en-US"/>
        </w:rPr>
        <w:t xml:space="preserve"> </w:t>
      </w:r>
      <w:r w:rsidRPr="00FB46C5">
        <w:rPr>
          <w:rFonts w:ascii="TimesNewRoman" w:eastAsiaTheme="minorHAnsi" w:hAnsi="TimesNewRoman"/>
          <w:b/>
          <w:bCs/>
          <w:sz w:val="28"/>
          <w:szCs w:val="28"/>
          <w:lang w:eastAsia="en-US"/>
        </w:rPr>
        <w:t>приказываю:</w:t>
      </w:r>
    </w:p>
    <w:p w14:paraId="0C6BF2F0" w14:textId="77777777" w:rsidR="00FB46C5" w:rsidRPr="00FB46C5" w:rsidRDefault="00FB46C5" w:rsidP="002E227B">
      <w:pPr>
        <w:pStyle w:val="a6"/>
        <w:ind w:firstLine="624"/>
        <w:rPr>
          <w:rFonts w:ascii="TimesNewRoman" w:eastAsiaTheme="minorHAnsi" w:hAnsi="TimesNewRoman"/>
          <w:b/>
          <w:bCs/>
          <w:sz w:val="28"/>
          <w:szCs w:val="28"/>
          <w:lang w:eastAsia="en-US"/>
        </w:rPr>
      </w:pPr>
    </w:p>
    <w:p w14:paraId="17AE1C48" w14:textId="2F4F44D2" w:rsidR="00FB46C5" w:rsidRDefault="002E227B" w:rsidP="002E227B">
      <w:pPr>
        <w:pStyle w:val="a6"/>
        <w:ind w:firstLine="624"/>
        <w:rPr>
          <w:rFonts w:ascii="TimesNewRoman" w:eastAsiaTheme="minorHAnsi" w:hAnsi="TimesNewRoman"/>
          <w:sz w:val="28"/>
          <w:szCs w:val="28"/>
          <w:lang w:eastAsia="en-US"/>
        </w:rPr>
      </w:pPr>
      <w:r w:rsidRPr="00FB46C5">
        <w:rPr>
          <w:rFonts w:ascii="TimesNewRoman" w:eastAsiaTheme="minorHAnsi" w:hAnsi="TimesNewRoman"/>
          <w:sz w:val="28"/>
          <w:szCs w:val="28"/>
          <w:lang w:eastAsia="en-US"/>
        </w:rPr>
        <w:t>1.</w:t>
      </w:r>
      <w:r w:rsidR="00E93B1A" w:rsidRPr="00FB46C5">
        <w:rPr>
          <w:rFonts w:ascii="TimesNewRoman" w:eastAsiaTheme="minorHAnsi" w:hAnsi="TimesNewRoman"/>
          <w:sz w:val="28"/>
          <w:szCs w:val="28"/>
          <w:lang w:eastAsia="en-US"/>
        </w:rPr>
        <w:t xml:space="preserve"> </w:t>
      </w:r>
      <w:r w:rsidR="00880E2A" w:rsidRPr="00880E2A">
        <w:rPr>
          <w:rFonts w:ascii="TimesNewRoman" w:eastAsiaTheme="minorHAnsi" w:hAnsi="TimesNewRoman"/>
          <w:sz w:val="28"/>
          <w:szCs w:val="28"/>
          <w:lang w:eastAsia="en-US"/>
        </w:rPr>
        <w:t>Создать Наблюдательный совет Муниципального автономного дошкольного образовательного учреждения «Центр развития ребенка – детский сад «Солнышко» Ярковского муниципального округа</w:t>
      </w:r>
      <w:r w:rsidR="00014555">
        <w:rPr>
          <w:rFonts w:ascii="TimesNewRoman" w:eastAsiaTheme="minorHAnsi" w:hAnsi="TimesNewRoman"/>
          <w:sz w:val="28"/>
          <w:szCs w:val="28"/>
          <w:lang w:eastAsia="en-US"/>
        </w:rPr>
        <w:t>»</w:t>
      </w:r>
      <w:r w:rsidR="00880E2A" w:rsidRPr="00880E2A">
        <w:rPr>
          <w:rFonts w:ascii="TimesNewRoman" w:eastAsiaTheme="minorHAnsi" w:hAnsi="TimesNewRoman"/>
          <w:sz w:val="28"/>
          <w:szCs w:val="28"/>
          <w:lang w:eastAsia="en-US"/>
        </w:rPr>
        <w:t xml:space="preserve"> в составе</w:t>
      </w:r>
      <w:r w:rsidR="00880E2A">
        <w:rPr>
          <w:rFonts w:ascii="TimesNewRoman" w:eastAsiaTheme="minorHAnsi" w:hAnsi="TimesNewRoman"/>
          <w:sz w:val="28"/>
          <w:szCs w:val="28"/>
          <w:lang w:eastAsia="en-US"/>
        </w:rPr>
        <w:t xml:space="preserve"> согласно приложению № 1 к настоящему приказу.</w:t>
      </w:r>
    </w:p>
    <w:p w14:paraId="3EF97C1A" w14:textId="24643479" w:rsidR="002E227B" w:rsidRPr="00FB46C5" w:rsidRDefault="00FB46C5" w:rsidP="002E227B">
      <w:pPr>
        <w:pStyle w:val="a6"/>
        <w:ind w:firstLine="624"/>
        <w:rPr>
          <w:rFonts w:ascii="TimesNewRoman" w:eastAsiaTheme="minorHAnsi" w:hAnsi="TimesNewRoman"/>
          <w:sz w:val="28"/>
          <w:szCs w:val="28"/>
          <w:lang w:eastAsia="en-US"/>
        </w:rPr>
      </w:pPr>
      <w:r>
        <w:rPr>
          <w:rFonts w:ascii="TimesNewRoman" w:eastAsiaTheme="minorHAnsi" w:hAnsi="TimesNewRoman"/>
          <w:sz w:val="28"/>
          <w:szCs w:val="28"/>
          <w:lang w:eastAsia="en-US"/>
        </w:rPr>
        <w:t xml:space="preserve">2. </w:t>
      </w:r>
      <w:r w:rsidR="002E227B" w:rsidRPr="00FB46C5">
        <w:rPr>
          <w:rFonts w:ascii="TimesNewRoman" w:eastAsiaTheme="minorHAnsi" w:hAnsi="TimesNewRoman"/>
          <w:sz w:val="28"/>
          <w:szCs w:val="28"/>
          <w:lang w:eastAsia="en-US"/>
        </w:rPr>
        <w:t xml:space="preserve">Утвердить Положение о наблюдательном совете </w:t>
      </w:r>
      <w:bookmarkStart w:id="0" w:name="_Hlk226723974"/>
      <w:r w:rsidR="00F550C0" w:rsidRPr="00FB46C5">
        <w:rPr>
          <w:rFonts w:ascii="TimesNewRoman" w:eastAsiaTheme="minorHAnsi" w:hAnsi="TimesNewRoman"/>
          <w:sz w:val="28"/>
          <w:szCs w:val="28"/>
          <w:lang w:eastAsia="en-US"/>
        </w:rPr>
        <w:t>Муниципального автономного дошкольного образовательного учреждения «Центр развития ребенка – детский сад «Солнышко» Ярковского муниципального округа</w:t>
      </w:r>
      <w:bookmarkEnd w:id="0"/>
      <w:r w:rsidR="00880E2A">
        <w:rPr>
          <w:rFonts w:ascii="TimesNewRoman" w:eastAsiaTheme="minorHAnsi" w:hAnsi="TimesNewRoman"/>
          <w:sz w:val="28"/>
          <w:szCs w:val="28"/>
          <w:lang w:eastAsia="en-US"/>
        </w:rPr>
        <w:t>» согласно приложению № 2 к настоящему приказу</w:t>
      </w:r>
      <w:r w:rsidR="002E227B" w:rsidRPr="00FB46C5">
        <w:rPr>
          <w:rFonts w:ascii="TimesNewRoman" w:eastAsiaTheme="minorHAnsi" w:hAnsi="TimesNewRoman"/>
          <w:sz w:val="28"/>
          <w:szCs w:val="28"/>
          <w:lang w:eastAsia="en-US"/>
        </w:rPr>
        <w:t>.</w:t>
      </w:r>
    </w:p>
    <w:p w14:paraId="1317FFA4" w14:textId="61F70962" w:rsidR="002E227B" w:rsidRPr="00FB46C5" w:rsidRDefault="00880E2A" w:rsidP="002E227B">
      <w:pPr>
        <w:pStyle w:val="a6"/>
        <w:ind w:firstLine="624"/>
        <w:rPr>
          <w:rFonts w:ascii="TimesNewRoman" w:eastAsiaTheme="minorHAnsi" w:hAnsi="TimesNewRoman"/>
          <w:sz w:val="28"/>
          <w:szCs w:val="28"/>
          <w:lang w:eastAsia="en-US"/>
        </w:rPr>
      </w:pPr>
      <w:r>
        <w:rPr>
          <w:rFonts w:ascii="TimesNewRoman" w:eastAsiaTheme="minorHAnsi" w:hAnsi="TimesNewRoman"/>
          <w:sz w:val="28"/>
          <w:szCs w:val="28"/>
          <w:lang w:eastAsia="en-US"/>
        </w:rPr>
        <w:t>3</w:t>
      </w:r>
      <w:r w:rsidR="002E227B" w:rsidRPr="00FB46C5">
        <w:rPr>
          <w:rFonts w:ascii="TimesNewRoman" w:eastAsiaTheme="minorHAnsi" w:hAnsi="TimesNewRoman"/>
          <w:sz w:val="28"/>
          <w:szCs w:val="28"/>
          <w:lang w:eastAsia="en-US"/>
        </w:rPr>
        <w:t xml:space="preserve">. Признать утратившим силу приказ </w:t>
      </w:r>
      <w:r w:rsidR="00E93B1A" w:rsidRPr="00FB46C5">
        <w:rPr>
          <w:rFonts w:ascii="TimesNewRoman" w:eastAsiaTheme="minorHAnsi" w:hAnsi="TimesNewRoman"/>
          <w:sz w:val="28"/>
          <w:szCs w:val="28"/>
          <w:lang w:eastAsia="en-US"/>
        </w:rPr>
        <w:t xml:space="preserve">управления образования администрации Ярковского муниципального района Тюменской области от 15.10.2021 года № 111 «Об утверждении состава наблюдательного совета МАДОУ «ЦРР- детский сад «Солнышко» Ярковского муниципального </w:t>
      </w:r>
      <w:r w:rsidR="00476DF0" w:rsidRPr="00FB46C5">
        <w:rPr>
          <w:rFonts w:ascii="TimesNewRoman" w:eastAsiaTheme="minorHAnsi" w:hAnsi="TimesNewRoman"/>
          <w:sz w:val="28"/>
          <w:szCs w:val="28"/>
          <w:lang w:eastAsia="en-US"/>
        </w:rPr>
        <w:t>района</w:t>
      </w:r>
      <w:r w:rsidR="00E93B1A" w:rsidRPr="00FB46C5">
        <w:rPr>
          <w:rFonts w:ascii="TimesNewRoman" w:eastAsiaTheme="minorHAnsi" w:hAnsi="TimesNewRoman"/>
          <w:sz w:val="28"/>
          <w:szCs w:val="28"/>
          <w:lang w:eastAsia="en-US"/>
        </w:rPr>
        <w:t>»</w:t>
      </w:r>
      <w:r w:rsidR="002E227B" w:rsidRPr="00FB46C5">
        <w:rPr>
          <w:rFonts w:ascii="TimesNewRoman" w:eastAsiaTheme="minorHAnsi" w:hAnsi="TimesNewRoman"/>
          <w:sz w:val="28"/>
          <w:szCs w:val="28"/>
          <w:lang w:eastAsia="en-US"/>
        </w:rPr>
        <w:t>.</w:t>
      </w:r>
    </w:p>
    <w:p w14:paraId="1AB704E1" w14:textId="0FD8A22A" w:rsidR="002E227B" w:rsidRPr="00FB46C5" w:rsidRDefault="00880E2A" w:rsidP="002E227B">
      <w:pPr>
        <w:pStyle w:val="a6"/>
        <w:ind w:firstLine="624"/>
        <w:rPr>
          <w:rFonts w:ascii="TimesNewRoman" w:eastAsiaTheme="minorHAnsi" w:hAnsi="TimesNewRoman"/>
          <w:sz w:val="28"/>
          <w:szCs w:val="28"/>
          <w:lang w:eastAsia="en-US"/>
        </w:rPr>
      </w:pPr>
      <w:r>
        <w:rPr>
          <w:rFonts w:ascii="TimesNewRoman" w:eastAsiaTheme="minorHAnsi" w:hAnsi="TimesNewRoman"/>
          <w:sz w:val="28"/>
          <w:szCs w:val="28"/>
          <w:lang w:eastAsia="en-US"/>
        </w:rPr>
        <w:t>4</w:t>
      </w:r>
      <w:r w:rsidR="002E227B" w:rsidRPr="00FB46C5">
        <w:rPr>
          <w:rFonts w:ascii="TimesNewRoman" w:eastAsiaTheme="minorHAnsi" w:hAnsi="TimesNewRoman"/>
          <w:sz w:val="28"/>
          <w:szCs w:val="28"/>
          <w:lang w:eastAsia="en-US"/>
        </w:rPr>
        <w:t>. Настоящий приказ вступает в силу с момента подписания.</w:t>
      </w:r>
    </w:p>
    <w:p w14:paraId="1FE61738" w14:textId="00ED5C0D" w:rsidR="00657276" w:rsidRPr="00FB46C5" w:rsidRDefault="00880E2A" w:rsidP="002E227B">
      <w:pPr>
        <w:pStyle w:val="a6"/>
        <w:ind w:firstLine="624"/>
        <w:rPr>
          <w:rFonts w:ascii="TimesNewRoman" w:eastAsiaTheme="minorHAnsi" w:hAnsi="TimesNewRoman"/>
          <w:sz w:val="28"/>
          <w:szCs w:val="28"/>
          <w:lang w:eastAsia="en-US"/>
        </w:rPr>
      </w:pPr>
      <w:r>
        <w:rPr>
          <w:rFonts w:ascii="TimesNewRoman" w:eastAsiaTheme="minorHAnsi" w:hAnsi="TimesNewRoman"/>
          <w:sz w:val="28"/>
          <w:szCs w:val="28"/>
          <w:lang w:eastAsia="en-US"/>
        </w:rPr>
        <w:t>5</w:t>
      </w:r>
      <w:r w:rsidR="002E227B" w:rsidRPr="00FB46C5">
        <w:rPr>
          <w:rFonts w:ascii="TimesNewRoman" w:eastAsiaTheme="minorHAnsi" w:hAnsi="TimesNewRoman"/>
          <w:sz w:val="28"/>
          <w:szCs w:val="28"/>
          <w:lang w:eastAsia="en-US"/>
        </w:rPr>
        <w:t xml:space="preserve">. Контроль за исполнением приказа </w:t>
      </w:r>
      <w:r w:rsidR="00E93B1A" w:rsidRPr="00FB46C5">
        <w:rPr>
          <w:rFonts w:ascii="TimesNewRoman" w:eastAsiaTheme="minorHAnsi" w:hAnsi="TimesNewRoman"/>
          <w:sz w:val="28"/>
          <w:szCs w:val="28"/>
          <w:lang w:eastAsia="en-US"/>
        </w:rPr>
        <w:t>оставляю за собой.</w:t>
      </w:r>
    </w:p>
    <w:p w14:paraId="591587B9" w14:textId="77777777" w:rsidR="00657276" w:rsidRPr="00FB46C5" w:rsidRDefault="00657276" w:rsidP="0059083C">
      <w:pPr>
        <w:pStyle w:val="a6"/>
        <w:ind w:firstLine="624"/>
        <w:rPr>
          <w:rFonts w:ascii="TimesNewRoman" w:eastAsiaTheme="minorHAnsi" w:hAnsi="TimesNewRoman"/>
          <w:sz w:val="28"/>
          <w:szCs w:val="28"/>
          <w:lang w:eastAsia="en-US"/>
        </w:rPr>
      </w:pPr>
    </w:p>
    <w:p w14:paraId="379AA431" w14:textId="77777777" w:rsidR="00FD78D0" w:rsidRDefault="00FD78D0" w:rsidP="00FD78D0">
      <w:pPr>
        <w:pStyle w:val="a5"/>
        <w:tabs>
          <w:tab w:val="left" w:pos="426"/>
        </w:tabs>
        <w:spacing w:line="360" w:lineRule="auto"/>
        <w:rPr>
          <w:rFonts w:ascii="TimesNewRoman" w:hAnsi="TimesNewRoman"/>
          <w:b/>
          <w:sz w:val="28"/>
          <w:lang w:eastAsia="en-US"/>
        </w:rPr>
      </w:pPr>
      <w:r w:rsidRPr="00FB46C5">
        <w:rPr>
          <w:rFonts w:ascii="TimesNewRoman" w:hAnsi="TimesNewRoman"/>
          <w:b/>
          <w:sz w:val="28"/>
          <w:lang w:eastAsia="en-US"/>
        </w:rPr>
        <w:tab/>
      </w:r>
      <w:r w:rsidRPr="00FB46C5">
        <w:rPr>
          <w:rFonts w:ascii="TimesNewRoman" w:hAnsi="TimesNewRoman"/>
          <w:b/>
          <w:sz w:val="28"/>
          <w:lang w:eastAsia="en-US"/>
        </w:rPr>
        <w:tab/>
      </w:r>
    </w:p>
    <w:p w14:paraId="1835826C" w14:textId="77777777" w:rsidR="00FB46C5" w:rsidRPr="00FB46C5" w:rsidRDefault="00FB46C5" w:rsidP="00FB46C5"/>
    <w:p w14:paraId="713D8E38" w14:textId="60FB7D33" w:rsidR="00FB46C5" w:rsidRPr="00FB46C5" w:rsidRDefault="00657276" w:rsidP="00880E2A">
      <w:pPr>
        <w:pStyle w:val="a5"/>
        <w:tabs>
          <w:tab w:val="left" w:pos="0"/>
        </w:tabs>
        <w:spacing w:line="360" w:lineRule="auto"/>
      </w:pPr>
      <w:r w:rsidRPr="00FB46C5">
        <w:rPr>
          <w:rFonts w:ascii="TimesNewRoman" w:hAnsi="TimesNewRoman"/>
          <w:b/>
          <w:sz w:val="28"/>
          <w:lang w:eastAsia="en-US"/>
        </w:rPr>
        <w:t>Начальник</w:t>
      </w:r>
      <w:r w:rsidR="00FD78D0" w:rsidRPr="00FB46C5">
        <w:rPr>
          <w:rFonts w:ascii="TimesNewRoman" w:hAnsi="TimesNewRoman"/>
          <w:b/>
          <w:sz w:val="28"/>
          <w:lang w:eastAsia="en-US"/>
        </w:rPr>
        <w:tab/>
      </w:r>
      <w:r w:rsidR="00FD78D0" w:rsidRPr="00FB46C5">
        <w:rPr>
          <w:rFonts w:ascii="TimesNewRoman" w:hAnsi="TimesNewRoman"/>
          <w:b/>
          <w:sz w:val="28"/>
          <w:lang w:eastAsia="en-US"/>
        </w:rPr>
        <w:tab/>
      </w:r>
      <w:r w:rsidR="00FD78D0" w:rsidRPr="00FB46C5">
        <w:rPr>
          <w:rFonts w:ascii="TimesNewRoman" w:hAnsi="TimesNewRoman"/>
          <w:b/>
          <w:sz w:val="28"/>
          <w:lang w:eastAsia="en-US"/>
        </w:rPr>
        <w:tab/>
      </w:r>
      <w:r w:rsidR="00FD78D0" w:rsidRPr="00FB46C5">
        <w:rPr>
          <w:rFonts w:ascii="TimesNewRoman" w:hAnsi="TimesNewRoman"/>
          <w:b/>
          <w:sz w:val="28"/>
          <w:lang w:eastAsia="en-US"/>
        </w:rPr>
        <w:tab/>
      </w:r>
      <w:r w:rsidR="00FD78D0" w:rsidRPr="00FB46C5">
        <w:rPr>
          <w:rFonts w:ascii="TimesNewRoman" w:hAnsi="TimesNewRoman"/>
          <w:b/>
          <w:sz w:val="28"/>
          <w:lang w:eastAsia="en-US"/>
        </w:rPr>
        <w:tab/>
      </w:r>
      <w:r w:rsidR="00FD78D0" w:rsidRPr="00FB46C5">
        <w:rPr>
          <w:rFonts w:ascii="TimesNewRoman" w:hAnsi="TimesNewRoman"/>
          <w:b/>
          <w:sz w:val="28"/>
          <w:lang w:eastAsia="en-US"/>
        </w:rPr>
        <w:tab/>
      </w:r>
      <w:r w:rsidR="00FD78D0" w:rsidRPr="00FB46C5">
        <w:rPr>
          <w:rFonts w:ascii="TimesNewRoman" w:hAnsi="TimesNewRoman"/>
          <w:b/>
          <w:sz w:val="28"/>
          <w:lang w:eastAsia="en-US"/>
        </w:rPr>
        <w:tab/>
      </w:r>
      <w:r w:rsidR="002213DE" w:rsidRPr="00FB46C5">
        <w:rPr>
          <w:rFonts w:ascii="TimesNewRoman" w:hAnsi="TimesNewRoman"/>
          <w:b/>
          <w:sz w:val="28"/>
          <w:lang w:eastAsia="en-US"/>
        </w:rPr>
        <w:t xml:space="preserve">                       </w:t>
      </w:r>
      <w:r w:rsidRPr="00FB46C5">
        <w:rPr>
          <w:rFonts w:ascii="TimesNewRoman" w:hAnsi="TimesNewRoman"/>
          <w:b/>
          <w:sz w:val="28"/>
          <w:lang w:eastAsia="en-US"/>
        </w:rPr>
        <w:t xml:space="preserve">Л.А. </w:t>
      </w:r>
      <w:r w:rsidR="002E227B" w:rsidRPr="00FB46C5">
        <w:rPr>
          <w:rFonts w:ascii="TimesNewRoman" w:hAnsi="TimesNewRoman"/>
          <w:b/>
          <w:sz w:val="28"/>
          <w:lang w:eastAsia="en-US"/>
        </w:rPr>
        <w:t>Ершова</w:t>
      </w:r>
    </w:p>
    <w:sectPr w:rsidR="00FB46C5" w:rsidRPr="00FB46C5" w:rsidSect="004406FF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E56B9" w14:textId="77777777" w:rsidR="00217546" w:rsidRDefault="00217546">
      <w:pPr>
        <w:spacing w:line="240" w:lineRule="auto"/>
      </w:pPr>
      <w:r>
        <w:separator/>
      </w:r>
    </w:p>
  </w:endnote>
  <w:endnote w:type="continuationSeparator" w:id="0">
    <w:p w14:paraId="61DB10E8" w14:textId="77777777" w:rsidR="00217546" w:rsidRDefault="002175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A69CD" w14:textId="77777777" w:rsidR="00217546" w:rsidRDefault="00217546">
      <w:pPr>
        <w:spacing w:line="240" w:lineRule="auto"/>
      </w:pPr>
      <w:r>
        <w:separator/>
      </w:r>
    </w:p>
  </w:footnote>
  <w:footnote w:type="continuationSeparator" w:id="0">
    <w:p w14:paraId="7A964598" w14:textId="77777777" w:rsidR="00217546" w:rsidRDefault="002175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66E0"/>
    <w:multiLevelType w:val="multilevel"/>
    <w:tmpl w:val="EF10CD5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37686C"/>
    <w:multiLevelType w:val="hybridMultilevel"/>
    <w:tmpl w:val="8940E48E"/>
    <w:lvl w:ilvl="0" w:tplc="D44AD954">
      <w:start w:val="1"/>
      <w:numFmt w:val="decimal"/>
      <w:lvlText w:val="2.%1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" w15:restartNumberingAfterBreak="0">
    <w:nsid w:val="17682148"/>
    <w:multiLevelType w:val="hybridMultilevel"/>
    <w:tmpl w:val="D950812C"/>
    <w:lvl w:ilvl="0" w:tplc="87B25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D1E6D"/>
    <w:multiLevelType w:val="hybridMultilevel"/>
    <w:tmpl w:val="4E104ED0"/>
    <w:lvl w:ilvl="0" w:tplc="449C6E00">
      <w:start w:val="1"/>
      <w:numFmt w:val="bullet"/>
      <w:lvlText w:val="–"/>
      <w:lvlJc w:val="left"/>
      <w:pPr>
        <w:ind w:left="0" w:firstLine="62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32305"/>
    <w:multiLevelType w:val="hybridMultilevel"/>
    <w:tmpl w:val="76088608"/>
    <w:lvl w:ilvl="0" w:tplc="B4DCD7EE">
      <w:start w:val="1"/>
      <w:numFmt w:val="bullet"/>
      <w:lvlText w:val="–"/>
      <w:lvlJc w:val="left"/>
      <w:pPr>
        <w:ind w:left="0" w:firstLine="62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" w15:restartNumberingAfterBreak="0">
    <w:nsid w:val="4243531E"/>
    <w:multiLevelType w:val="hybridMultilevel"/>
    <w:tmpl w:val="04F6B54C"/>
    <w:lvl w:ilvl="0" w:tplc="87B25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418BE"/>
    <w:multiLevelType w:val="hybridMultilevel"/>
    <w:tmpl w:val="E264C9B0"/>
    <w:lvl w:ilvl="0" w:tplc="38F0D7A4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4E736567"/>
    <w:multiLevelType w:val="hybridMultilevel"/>
    <w:tmpl w:val="8F10F37A"/>
    <w:lvl w:ilvl="0" w:tplc="0A04887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</w:lvl>
    <w:lvl w:ilvl="2" w:tplc="0419001B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</w:lvl>
    <w:lvl w:ilvl="3" w:tplc="0419000F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</w:lvl>
    <w:lvl w:ilvl="5" w:tplc="0419001B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</w:lvl>
    <w:lvl w:ilvl="6" w:tplc="0419000F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</w:lvl>
    <w:lvl w:ilvl="8" w:tplc="0419001B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</w:lvl>
  </w:abstractNum>
  <w:abstractNum w:abstractNumId="8" w15:restartNumberingAfterBreak="0">
    <w:nsid w:val="55781BD4"/>
    <w:multiLevelType w:val="hybridMultilevel"/>
    <w:tmpl w:val="7EA2A1DA"/>
    <w:lvl w:ilvl="0" w:tplc="682CC710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56221500"/>
    <w:multiLevelType w:val="hybridMultilevel"/>
    <w:tmpl w:val="95D21830"/>
    <w:lvl w:ilvl="0" w:tplc="38F0D7A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4603A"/>
    <w:multiLevelType w:val="hybridMultilevel"/>
    <w:tmpl w:val="ABA211F4"/>
    <w:lvl w:ilvl="0" w:tplc="87B25E2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5B103FF5"/>
    <w:multiLevelType w:val="hybridMultilevel"/>
    <w:tmpl w:val="BEBE288E"/>
    <w:lvl w:ilvl="0" w:tplc="87B25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94524"/>
    <w:multiLevelType w:val="hybridMultilevel"/>
    <w:tmpl w:val="9CF27F24"/>
    <w:lvl w:ilvl="0" w:tplc="87B25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B25E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114022">
    <w:abstractNumId w:val="7"/>
  </w:num>
  <w:num w:numId="2" w16cid:durableId="1853565273">
    <w:abstractNumId w:val="4"/>
  </w:num>
  <w:num w:numId="3" w16cid:durableId="854732256">
    <w:abstractNumId w:val="3"/>
  </w:num>
  <w:num w:numId="4" w16cid:durableId="1154368726">
    <w:abstractNumId w:val="6"/>
  </w:num>
  <w:num w:numId="5" w16cid:durableId="786386131">
    <w:abstractNumId w:val="5"/>
  </w:num>
  <w:num w:numId="6" w16cid:durableId="1157957168">
    <w:abstractNumId w:val="0"/>
  </w:num>
  <w:num w:numId="7" w16cid:durableId="2060474778">
    <w:abstractNumId w:val="11"/>
  </w:num>
  <w:num w:numId="8" w16cid:durableId="655837564">
    <w:abstractNumId w:val="9"/>
  </w:num>
  <w:num w:numId="9" w16cid:durableId="1461916064">
    <w:abstractNumId w:val="12"/>
  </w:num>
  <w:num w:numId="10" w16cid:durableId="869145514">
    <w:abstractNumId w:val="2"/>
  </w:num>
  <w:num w:numId="11" w16cid:durableId="461730505">
    <w:abstractNumId w:val="10"/>
  </w:num>
  <w:num w:numId="12" w16cid:durableId="929462325">
    <w:abstractNumId w:val="1"/>
  </w:num>
  <w:num w:numId="13" w16cid:durableId="5355042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A7"/>
    <w:rsid w:val="00014555"/>
    <w:rsid w:val="00020F26"/>
    <w:rsid w:val="000304DD"/>
    <w:rsid w:val="00050662"/>
    <w:rsid w:val="00072784"/>
    <w:rsid w:val="00076F40"/>
    <w:rsid w:val="000B41DD"/>
    <w:rsid w:val="000F5755"/>
    <w:rsid w:val="001640B9"/>
    <w:rsid w:val="0017102D"/>
    <w:rsid w:val="00173385"/>
    <w:rsid w:val="001748D0"/>
    <w:rsid w:val="00192F6A"/>
    <w:rsid w:val="00197CB6"/>
    <w:rsid w:val="001C47FE"/>
    <w:rsid w:val="001D2FA6"/>
    <w:rsid w:val="001F6737"/>
    <w:rsid w:val="0021005E"/>
    <w:rsid w:val="00217546"/>
    <w:rsid w:val="002213DE"/>
    <w:rsid w:val="00243AB3"/>
    <w:rsid w:val="002B4E2A"/>
    <w:rsid w:val="002E227B"/>
    <w:rsid w:val="00320200"/>
    <w:rsid w:val="003D3842"/>
    <w:rsid w:val="003E684C"/>
    <w:rsid w:val="003F6CB7"/>
    <w:rsid w:val="004207FC"/>
    <w:rsid w:val="00421164"/>
    <w:rsid w:val="004406FF"/>
    <w:rsid w:val="004568D7"/>
    <w:rsid w:val="00474AC4"/>
    <w:rsid w:val="00476CC6"/>
    <w:rsid w:val="00476DF0"/>
    <w:rsid w:val="0048559B"/>
    <w:rsid w:val="004A7C58"/>
    <w:rsid w:val="004B443E"/>
    <w:rsid w:val="004D5417"/>
    <w:rsid w:val="004E48E1"/>
    <w:rsid w:val="004F3F0C"/>
    <w:rsid w:val="004F4F49"/>
    <w:rsid w:val="005414A4"/>
    <w:rsid w:val="00542C10"/>
    <w:rsid w:val="005567E7"/>
    <w:rsid w:val="00570156"/>
    <w:rsid w:val="0059055A"/>
    <w:rsid w:val="0059083C"/>
    <w:rsid w:val="005B1750"/>
    <w:rsid w:val="005E702E"/>
    <w:rsid w:val="005E78AA"/>
    <w:rsid w:val="005F269B"/>
    <w:rsid w:val="00606E6C"/>
    <w:rsid w:val="00657276"/>
    <w:rsid w:val="00663E1C"/>
    <w:rsid w:val="006842C6"/>
    <w:rsid w:val="00694D85"/>
    <w:rsid w:val="006C0ACC"/>
    <w:rsid w:val="006C3D9F"/>
    <w:rsid w:val="006D5507"/>
    <w:rsid w:val="006E2A70"/>
    <w:rsid w:val="006E31C7"/>
    <w:rsid w:val="006F03FC"/>
    <w:rsid w:val="0070169E"/>
    <w:rsid w:val="00714D52"/>
    <w:rsid w:val="00715B03"/>
    <w:rsid w:val="00724C48"/>
    <w:rsid w:val="00761B5E"/>
    <w:rsid w:val="00764332"/>
    <w:rsid w:val="00786EA7"/>
    <w:rsid w:val="007876E0"/>
    <w:rsid w:val="00790830"/>
    <w:rsid w:val="007A4746"/>
    <w:rsid w:val="007F0C83"/>
    <w:rsid w:val="0085296A"/>
    <w:rsid w:val="00852EEC"/>
    <w:rsid w:val="00875004"/>
    <w:rsid w:val="00880E2A"/>
    <w:rsid w:val="008D5895"/>
    <w:rsid w:val="008E19A6"/>
    <w:rsid w:val="0097095E"/>
    <w:rsid w:val="00987A6B"/>
    <w:rsid w:val="009A3135"/>
    <w:rsid w:val="009C65EB"/>
    <w:rsid w:val="009F6059"/>
    <w:rsid w:val="00A364B0"/>
    <w:rsid w:val="00AA4191"/>
    <w:rsid w:val="00AD6E06"/>
    <w:rsid w:val="00AD7350"/>
    <w:rsid w:val="00B14513"/>
    <w:rsid w:val="00B4367C"/>
    <w:rsid w:val="00B8306E"/>
    <w:rsid w:val="00B83A01"/>
    <w:rsid w:val="00B97854"/>
    <w:rsid w:val="00BA1196"/>
    <w:rsid w:val="00BA65F0"/>
    <w:rsid w:val="00BB5FC6"/>
    <w:rsid w:val="00BE36B6"/>
    <w:rsid w:val="00BF609E"/>
    <w:rsid w:val="00C06AE3"/>
    <w:rsid w:val="00C117AC"/>
    <w:rsid w:val="00C1260F"/>
    <w:rsid w:val="00C23147"/>
    <w:rsid w:val="00C418A1"/>
    <w:rsid w:val="00C50A13"/>
    <w:rsid w:val="00C6789A"/>
    <w:rsid w:val="00C728AF"/>
    <w:rsid w:val="00CB623E"/>
    <w:rsid w:val="00CC27A9"/>
    <w:rsid w:val="00CE1CAD"/>
    <w:rsid w:val="00CE726A"/>
    <w:rsid w:val="00D21636"/>
    <w:rsid w:val="00D80C3A"/>
    <w:rsid w:val="00D85340"/>
    <w:rsid w:val="00DD7CC4"/>
    <w:rsid w:val="00DE6BA5"/>
    <w:rsid w:val="00E663AD"/>
    <w:rsid w:val="00E93B1A"/>
    <w:rsid w:val="00E95CA3"/>
    <w:rsid w:val="00EA4E4C"/>
    <w:rsid w:val="00F20D45"/>
    <w:rsid w:val="00F22475"/>
    <w:rsid w:val="00F550C0"/>
    <w:rsid w:val="00F97A2C"/>
    <w:rsid w:val="00FB33F9"/>
    <w:rsid w:val="00FB46C5"/>
    <w:rsid w:val="00FC1268"/>
    <w:rsid w:val="00FD78D0"/>
    <w:rsid w:val="00FE1932"/>
    <w:rsid w:val="00FE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693C5"/>
  <w15:docId w15:val="{461644EC-EA30-4C64-9331-3B2B6C8D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62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F0C"/>
    <w:pPr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4F3F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F0C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писание заголовка"/>
    <w:basedOn w:val="a"/>
    <w:next w:val="a"/>
    <w:qFormat/>
    <w:rsid w:val="004F3F0C"/>
    <w:pPr>
      <w:jc w:val="center"/>
    </w:pPr>
    <w:rPr>
      <w:rFonts w:ascii="Times New Roman" w:eastAsia="Calibri" w:hAnsi="Times New Roman" w:cs="Times New Roman"/>
      <w:b/>
      <w:bCs/>
      <w:sz w:val="26"/>
      <w:szCs w:val="28"/>
      <w:lang w:eastAsia="ru-RU"/>
    </w:rPr>
  </w:style>
  <w:style w:type="paragraph" w:customStyle="1" w:styleId="a5">
    <w:name w:val="Написание блока подписей"/>
    <w:basedOn w:val="a"/>
    <w:next w:val="a"/>
    <w:qFormat/>
    <w:rsid w:val="004F3F0C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sz w:val="26"/>
      <w:szCs w:val="28"/>
      <w:lang w:eastAsia="ru-RU"/>
    </w:rPr>
  </w:style>
  <w:style w:type="paragraph" w:customStyle="1" w:styleId="a6">
    <w:name w:val="Отступ абзаца"/>
    <w:basedOn w:val="a"/>
    <w:rsid w:val="004F3F0C"/>
    <w:pPr>
      <w:ind w:firstLine="708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7">
    <w:name w:val="Тело утверждения документа"/>
    <w:basedOn w:val="a"/>
    <w:qFormat/>
    <w:rsid w:val="004F3F0C"/>
    <w:pPr>
      <w:ind w:left="4536"/>
      <w:jc w:val="right"/>
    </w:pPr>
    <w:rPr>
      <w:rFonts w:ascii="Times New Roman" w:eastAsia="Calibri" w:hAnsi="Times New Roman" w:cs="Times New Roman"/>
      <w:sz w:val="26"/>
      <w:szCs w:val="28"/>
      <w:lang w:eastAsia="ru-RU"/>
    </w:rPr>
  </w:style>
  <w:style w:type="paragraph" w:styleId="a8">
    <w:name w:val="List Paragraph"/>
    <w:basedOn w:val="a"/>
    <w:uiPriority w:val="34"/>
    <w:qFormat/>
    <w:rsid w:val="004F3F0C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customStyle="1" w:styleId="Knd">
    <w:name w:val="Knd_Зглвк"/>
    <w:basedOn w:val="1"/>
    <w:next w:val="a"/>
    <w:link w:val="Knd0"/>
    <w:qFormat/>
    <w:rsid w:val="004F3F0C"/>
    <w:pPr>
      <w:ind w:firstLine="624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Knd0">
    <w:name w:val="Knd_Зглвк Знак"/>
    <w:basedOn w:val="10"/>
    <w:link w:val="Knd"/>
    <w:rsid w:val="004F3F0C"/>
    <w:rPr>
      <w:rFonts w:ascii="Times New Roman" w:eastAsiaTheme="majorEastAsia" w:hAnsi="Times New Roman" w:cs="Times New Roman"/>
      <w:b/>
      <w:bCs/>
      <w:color w:val="365F91" w:themeColor="accent1" w:themeShade="BF"/>
      <w:sz w:val="26"/>
      <w:szCs w:val="26"/>
    </w:rPr>
  </w:style>
  <w:style w:type="paragraph" w:customStyle="1" w:styleId="11">
    <w:name w:val="Стиль1"/>
    <w:basedOn w:val="1"/>
    <w:link w:val="12"/>
    <w:qFormat/>
    <w:rsid w:val="004F3F0C"/>
    <w:pPr>
      <w:spacing w:before="0"/>
      <w:ind w:firstLine="624"/>
      <w:jc w:val="both"/>
    </w:pPr>
    <w:rPr>
      <w:rFonts w:ascii="Times New Roman" w:hAnsi="Times New Roman" w:cs="Times New Roman"/>
      <w:sz w:val="26"/>
      <w:szCs w:val="26"/>
      <w:lang w:eastAsia="ru-RU"/>
    </w:rPr>
  </w:style>
  <w:style w:type="character" w:customStyle="1" w:styleId="12">
    <w:name w:val="Стиль1 Знак"/>
    <w:basedOn w:val="10"/>
    <w:link w:val="11"/>
    <w:rsid w:val="004F3F0C"/>
    <w:rPr>
      <w:rFonts w:ascii="Times New Roman" w:eastAsiaTheme="majorEastAsia" w:hAnsi="Times New Roman" w:cs="Times New Roman"/>
      <w:b/>
      <w:bCs/>
      <w:color w:val="365F91" w:themeColor="accent1" w:themeShade="BF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4F3F0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F3F0C"/>
  </w:style>
  <w:style w:type="character" w:customStyle="1" w:styleId="10">
    <w:name w:val="Заголовок 1 Знак"/>
    <w:basedOn w:val="a0"/>
    <w:link w:val="1"/>
    <w:uiPriority w:val="9"/>
    <w:rsid w:val="004F3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Document Map"/>
    <w:basedOn w:val="a"/>
    <w:link w:val="ac"/>
    <w:uiPriority w:val="99"/>
    <w:semiHidden/>
    <w:unhideWhenUsed/>
    <w:rsid w:val="007A47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7A4746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semiHidden/>
    <w:unhideWhenUsed/>
    <w:rsid w:val="00EA4E4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A4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5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Кундик Ольга Васильевна</dc:creator>
  <cp:keywords/>
  <dc:description/>
  <cp:lastModifiedBy>Управление образования</cp:lastModifiedBy>
  <cp:revision>6</cp:revision>
  <cp:lastPrinted>2026-05-06T09:16:00Z</cp:lastPrinted>
  <dcterms:created xsi:type="dcterms:W3CDTF">2026-04-10T10:39:00Z</dcterms:created>
  <dcterms:modified xsi:type="dcterms:W3CDTF">2026-05-19T04:05:00Z</dcterms:modified>
</cp:coreProperties>
</file>